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503" w:rsidRDefault="00AD4503" w:rsidP="00334662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231482" w:rsidRPr="00231482" w:rsidRDefault="005F3F31" w:rsidP="00231482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31482">
        <w:rPr>
          <w:rFonts w:ascii="Arial" w:hAnsi="Arial" w:cs="Arial"/>
          <w:b/>
          <w:sz w:val="24"/>
          <w:szCs w:val="24"/>
        </w:rPr>
        <w:t xml:space="preserve">Обоснование </w:t>
      </w:r>
      <w:r w:rsidR="00231482" w:rsidRPr="00231482">
        <w:rPr>
          <w:rFonts w:ascii="Arial" w:hAnsi="Arial" w:cs="Arial"/>
          <w:b/>
          <w:sz w:val="24"/>
          <w:szCs w:val="24"/>
        </w:rPr>
        <w:t>необходимости принятия</w:t>
      </w:r>
    </w:p>
    <w:p w:rsidR="00231482" w:rsidRDefault="005F3F31" w:rsidP="00231482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31482">
        <w:rPr>
          <w:rFonts w:ascii="Arial" w:hAnsi="Arial" w:cs="Arial"/>
          <w:b/>
          <w:sz w:val="24"/>
          <w:szCs w:val="24"/>
        </w:rPr>
        <w:t xml:space="preserve"> проект</w:t>
      </w:r>
      <w:r w:rsidR="00231482" w:rsidRPr="00231482">
        <w:rPr>
          <w:rFonts w:ascii="Arial" w:hAnsi="Arial" w:cs="Arial"/>
          <w:b/>
          <w:sz w:val="24"/>
          <w:szCs w:val="24"/>
        </w:rPr>
        <w:t>а</w:t>
      </w:r>
      <w:r w:rsidRPr="00231482">
        <w:rPr>
          <w:rFonts w:ascii="Arial" w:hAnsi="Arial" w:cs="Arial"/>
          <w:b/>
          <w:sz w:val="24"/>
          <w:szCs w:val="24"/>
        </w:rPr>
        <w:t xml:space="preserve"> решения Совета депутатов городского округа Долгопрудный </w:t>
      </w:r>
    </w:p>
    <w:p w:rsidR="005F3F31" w:rsidRPr="00231482" w:rsidRDefault="005F3F31" w:rsidP="00231482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231482">
        <w:rPr>
          <w:rFonts w:ascii="Arial" w:hAnsi="Arial" w:cs="Arial"/>
          <w:b/>
          <w:sz w:val="24"/>
          <w:szCs w:val="24"/>
        </w:rPr>
        <w:t>Московской области</w:t>
      </w:r>
    </w:p>
    <w:p w:rsidR="005F3F31" w:rsidRPr="00926C69" w:rsidRDefault="005F3F31" w:rsidP="005F3F31">
      <w:pPr>
        <w:rPr>
          <w:rFonts w:ascii="Arial" w:hAnsi="Arial" w:cs="Arial"/>
          <w:b/>
          <w:sz w:val="24"/>
          <w:szCs w:val="24"/>
        </w:rPr>
      </w:pPr>
    </w:p>
    <w:p w:rsidR="00231482" w:rsidRDefault="005F3F31" w:rsidP="005F3F31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 депутатов городского округа Долгопрудный Московской области  от 20.10.2021  №</w:t>
      </w:r>
      <w:r w:rsidRPr="00BC793E">
        <w:rPr>
          <w:sz w:val="24"/>
          <w:szCs w:val="24"/>
        </w:rPr>
        <w:t xml:space="preserve"> </w:t>
      </w:r>
      <w:r>
        <w:rPr>
          <w:sz w:val="24"/>
          <w:szCs w:val="24"/>
        </w:rPr>
        <w:t>77</w:t>
      </w:r>
      <w:r w:rsidRPr="00BC793E">
        <w:rPr>
          <w:sz w:val="24"/>
          <w:szCs w:val="24"/>
        </w:rPr>
        <w:t>-нр</w:t>
      </w:r>
      <w:r>
        <w:t xml:space="preserve">  </w:t>
      </w:r>
      <w:r w:rsidRPr="00BC793E">
        <w:rPr>
          <w:sz w:val="24"/>
          <w:szCs w:val="24"/>
        </w:rPr>
        <w:t>«</w:t>
      </w:r>
      <w:r>
        <w:rPr>
          <w:sz w:val="24"/>
          <w:szCs w:val="24"/>
        </w:rPr>
        <w:t>О порядке представления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области, должностей муниципальной службы в органах местного самоуправления городского округа Долгопрудный Московской области, и лицами, замещающими такие должности в органах местного самоуправления городского округа Долгопрудный Московской области, сведений о доходах, расходах, об имуществе и обязательствах имущественного характера и размещения их в информационно-телекоммуникационной сети «Интернет»</w:t>
      </w:r>
    </w:p>
    <w:p w:rsidR="005F3F31" w:rsidRDefault="005F3F31" w:rsidP="005F3F31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и средствах массовой информации</w:t>
      </w:r>
      <w:r w:rsidRPr="00BC793E">
        <w:rPr>
          <w:sz w:val="24"/>
          <w:szCs w:val="24"/>
        </w:rPr>
        <w:t>»</w:t>
      </w:r>
    </w:p>
    <w:p w:rsidR="005F3F31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231482" w:rsidRDefault="00231482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5F3F31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495F11">
        <w:rPr>
          <w:rFonts w:ascii="Arial" w:hAnsi="Arial" w:cs="Arial"/>
          <w:b/>
          <w:i/>
          <w:sz w:val="24"/>
          <w:szCs w:val="24"/>
        </w:rPr>
        <w:t>Проект вносит</w:t>
      </w:r>
      <w:r w:rsidRPr="00334662">
        <w:rPr>
          <w:rFonts w:ascii="Arial" w:hAnsi="Arial" w:cs="Arial"/>
          <w:i/>
          <w:sz w:val="24"/>
          <w:szCs w:val="24"/>
        </w:rPr>
        <w:t>:</w:t>
      </w:r>
      <w:r w:rsidRPr="009B7357">
        <w:rPr>
          <w:rFonts w:ascii="Arial" w:hAnsi="Arial" w:cs="Arial"/>
          <w:sz w:val="24"/>
          <w:szCs w:val="24"/>
        </w:rPr>
        <w:t xml:space="preserve"> </w:t>
      </w:r>
      <w:r w:rsidR="00231482">
        <w:rPr>
          <w:rFonts w:ascii="Arial" w:hAnsi="Arial" w:cs="Arial"/>
          <w:sz w:val="24"/>
          <w:szCs w:val="24"/>
        </w:rPr>
        <w:t xml:space="preserve">глава городского округа Долгопрудный </w:t>
      </w:r>
      <w:r>
        <w:rPr>
          <w:rFonts w:ascii="Arial" w:hAnsi="Arial" w:cs="Arial"/>
          <w:sz w:val="24"/>
          <w:szCs w:val="24"/>
        </w:rPr>
        <w:t xml:space="preserve">Московской области   Юдин В.Ю. </w:t>
      </w:r>
    </w:p>
    <w:p w:rsidR="005F3F31" w:rsidRPr="009B7357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5F3F31" w:rsidRPr="009B7357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495F11">
        <w:rPr>
          <w:rFonts w:ascii="Arial" w:hAnsi="Arial" w:cs="Arial"/>
          <w:b/>
          <w:i/>
          <w:sz w:val="24"/>
          <w:szCs w:val="24"/>
        </w:rPr>
        <w:t>Дата внесения в Совет депутатов городского округа Долгопрудный</w:t>
      </w:r>
      <w:r w:rsidR="00231482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334662">
        <w:rPr>
          <w:rFonts w:ascii="Arial" w:hAnsi="Arial" w:cs="Arial"/>
          <w:i/>
          <w:sz w:val="24"/>
          <w:szCs w:val="24"/>
        </w:rPr>
        <w:t>:</w:t>
      </w:r>
      <w:r w:rsidRPr="009B7357">
        <w:rPr>
          <w:rFonts w:ascii="Arial" w:hAnsi="Arial" w:cs="Arial"/>
          <w:sz w:val="24"/>
          <w:szCs w:val="24"/>
        </w:rPr>
        <w:t xml:space="preserve"> _</w:t>
      </w:r>
      <w:r>
        <w:rPr>
          <w:rFonts w:ascii="Arial" w:hAnsi="Arial" w:cs="Arial"/>
          <w:sz w:val="24"/>
          <w:szCs w:val="24"/>
        </w:rPr>
        <w:t>__________</w:t>
      </w:r>
      <w:r w:rsidRPr="009B7357">
        <w:rPr>
          <w:rFonts w:ascii="Arial" w:hAnsi="Arial" w:cs="Arial"/>
          <w:sz w:val="24"/>
          <w:szCs w:val="24"/>
        </w:rPr>
        <w:t>_20</w:t>
      </w:r>
      <w:r>
        <w:rPr>
          <w:rFonts w:ascii="Arial" w:hAnsi="Arial" w:cs="Arial"/>
          <w:sz w:val="24"/>
          <w:szCs w:val="24"/>
        </w:rPr>
        <w:t>23</w:t>
      </w:r>
      <w:r w:rsidR="00231482">
        <w:rPr>
          <w:rFonts w:ascii="Arial" w:hAnsi="Arial" w:cs="Arial"/>
          <w:sz w:val="24"/>
          <w:szCs w:val="24"/>
        </w:rPr>
        <w:t xml:space="preserve"> года.</w:t>
      </w:r>
    </w:p>
    <w:p w:rsidR="005F3F31" w:rsidRPr="009B7357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5F3F31" w:rsidRPr="00495F11" w:rsidRDefault="005F3F31" w:rsidP="005F3F31">
      <w:pPr>
        <w:spacing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495F11">
        <w:rPr>
          <w:rFonts w:ascii="Arial" w:hAnsi="Arial" w:cs="Arial"/>
          <w:b/>
          <w:i/>
          <w:sz w:val="24"/>
          <w:szCs w:val="24"/>
        </w:rPr>
        <w:t>Обоснование необходимости принятия решения Совета депутатов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495F11">
        <w:rPr>
          <w:rFonts w:ascii="Arial" w:hAnsi="Arial" w:cs="Arial"/>
          <w:b/>
          <w:i/>
          <w:sz w:val="24"/>
          <w:szCs w:val="24"/>
        </w:rPr>
        <w:t>городского округа Долгопрудный</w:t>
      </w:r>
      <w:r w:rsidR="00231482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495F11">
        <w:rPr>
          <w:rFonts w:ascii="Arial" w:hAnsi="Arial" w:cs="Arial"/>
          <w:b/>
          <w:i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приведение в соответствие с Федеральным законом от 25.12.2008 № 273-ФЗ «О противодействии </w:t>
      </w:r>
      <w:proofErr w:type="gramStart"/>
      <w:r>
        <w:rPr>
          <w:rFonts w:ascii="Arial" w:hAnsi="Arial" w:cs="Arial"/>
          <w:sz w:val="24"/>
          <w:szCs w:val="24"/>
        </w:rPr>
        <w:t xml:space="preserve">коррупции» </w:t>
      </w:r>
      <w:r w:rsidR="00231482">
        <w:rPr>
          <w:rFonts w:ascii="Arial" w:hAnsi="Arial" w:cs="Arial"/>
          <w:sz w:val="24"/>
          <w:szCs w:val="24"/>
        </w:rPr>
        <w:t xml:space="preserve">  </w:t>
      </w:r>
      <w:proofErr w:type="gramEnd"/>
      <w:r w:rsidR="00231482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(в редакции от 06.02.2023 № 12-ФЗ)</w:t>
      </w:r>
    </w:p>
    <w:p w:rsidR="005F3F31" w:rsidRDefault="005F3F31" w:rsidP="005F3F31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</w:p>
    <w:p w:rsidR="005F3F31" w:rsidRPr="002150D2" w:rsidRDefault="005F3F31" w:rsidP="005F3F31">
      <w:pPr>
        <w:jc w:val="both"/>
        <w:rPr>
          <w:rFonts w:ascii="Arial" w:hAnsi="Arial" w:cs="Arial"/>
          <w:sz w:val="21"/>
          <w:szCs w:val="21"/>
        </w:rPr>
      </w:pPr>
      <w:r w:rsidRPr="00495F11">
        <w:rPr>
          <w:rFonts w:ascii="Arial" w:hAnsi="Arial" w:cs="Arial"/>
          <w:b/>
          <w:i/>
          <w:sz w:val="24"/>
          <w:szCs w:val="24"/>
        </w:rPr>
        <w:t>Прогноз последствий принятия проекта решения Совета депутатов городского округа Долгопрудный</w:t>
      </w:r>
      <w:r w:rsidR="00231482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495F11">
        <w:rPr>
          <w:rFonts w:ascii="Arial" w:hAnsi="Arial" w:cs="Arial"/>
          <w:b/>
          <w:i/>
          <w:sz w:val="24"/>
          <w:szCs w:val="24"/>
        </w:rPr>
        <w:t>: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приведение </w:t>
      </w:r>
      <w:r w:rsidRPr="00B64BE7">
        <w:rPr>
          <w:rFonts w:ascii="Arial" w:hAnsi="Arial" w:cs="Arial"/>
          <w:sz w:val="24"/>
          <w:szCs w:val="24"/>
        </w:rPr>
        <w:t>Порядка представления гражданами, претендующими на замещение муниципальных должностей в органах местного самоуправления городского округа Долгопрудный Московской области, должностей муниципальной службы в органах местного самоуправления городского округа Долгопрудный Московской области, и лицами, замещающими такие должности в органах местного самоуправления городского округа Долгопрудный Московской области, сведений о доходах, расходах, об имуществе и обязательствах имущественного характера и размещения их в информационно-телекоммуникационной сети «Интернет» и средствах массовой информации</w:t>
      </w:r>
      <w:r>
        <w:rPr>
          <w:rFonts w:ascii="Arial" w:hAnsi="Arial" w:cs="Arial"/>
          <w:sz w:val="24"/>
          <w:szCs w:val="24"/>
        </w:rPr>
        <w:t xml:space="preserve"> </w:t>
      </w:r>
      <w:r w:rsidRPr="00B64BE7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соответствие с действующим законодательством</w:t>
      </w:r>
      <w:r w:rsidR="000512E8">
        <w:rPr>
          <w:rFonts w:ascii="Arial" w:hAnsi="Arial" w:cs="Arial"/>
          <w:sz w:val="24"/>
          <w:szCs w:val="24"/>
        </w:rPr>
        <w:t>.</w:t>
      </w:r>
    </w:p>
    <w:p w:rsidR="005F3F31" w:rsidRDefault="005F3F31" w:rsidP="005F3F31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</w:p>
    <w:p w:rsidR="005F3F31" w:rsidRPr="009B7357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495F11">
        <w:rPr>
          <w:rFonts w:ascii="Arial" w:hAnsi="Arial" w:cs="Arial"/>
          <w:b/>
          <w:i/>
          <w:sz w:val="24"/>
          <w:szCs w:val="24"/>
        </w:rPr>
        <w:t>Перечень актов, которые должны утратить силу, быть отменены</w:t>
      </w:r>
      <w:r w:rsidR="000512E8">
        <w:rPr>
          <w:rFonts w:ascii="Arial" w:hAnsi="Arial" w:cs="Arial"/>
          <w:b/>
          <w:i/>
          <w:sz w:val="24"/>
          <w:szCs w:val="24"/>
        </w:rPr>
        <w:t xml:space="preserve">, изменены или приняты в связи принятием </w:t>
      </w:r>
      <w:r w:rsidRPr="00495F11">
        <w:rPr>
          <w:rFonts w:ascii="Arial" w:hAnsi="Arial" w:cs="Arial"/>
          <w:b/>
          <w:i/>
          <w:sz w:val="24"/>
          <w:szCs w:val="24"/>
        </w:rPr>
        <w:t>данного решения</w:t>
      </w:r>
      <w:r w:rsidRPr="00334662">
        <w:rPr>
          <w:rFonts w:ascii="Arial" w:hAnsi="Arial" w:cs="Arial"/>
          <w:i/>
          <w:sz w:val="24"/>
          <w:szCs w:val="24"/>
        </w:rPr>
        <w:t>:</w:t>
      </w:r>
      <w:r w:rsidRPr="009B73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нет</w:t>
      </w:r>
      <w:r w:rsidR="000512E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5F3F31" w:rsidRDefault="005F3F31" w:rsidP="005F3F31">
      <w:pPr>
        <w:spacing w:line="23" w:lineRule="atLeast"/>
        <w:jc w:val="both"/>
        <w:rPr>
          <w:rFonts w:ascii="Arial" w:hAnsi="Arial" w:cs="Arial"/>
          <w:i/>
          <w:sz w:val="24"/>
          <w:szCs w:val="24"/>
        </w:rPr>
      </w:pPr>
    </w:p>
    <w:p w:rsidR="005F3F31" w:rsidRDefault="005F3F31" w:rsidP="005F3F31">
      <w:pPr>
        <w:pStyle w:val="ConsPlusNormal"/>
        <w:jc w:val="both"/>
        <w:rPr>
          <w:sz w:val="24"/>
          <w:szCs w:val="24"/>
        </w:rPr>
      </w:pPr>
      <w:r w:rsidRPr="00495F11">
        <w:rPr>
          <w:b/>
          <w:i/>
          <w:sz w:val="24"/>
          <w:szCs w:val="24"/>
        </w:rPr>
        <w:t>Срок вступления в силу решения Совета депутатов городского округа Долгопрудный</w:t>
      </w:r>
      <w:r w:rsidR="000512E8">
        <w:rPr>
          <w:b/>
          <w:i/>
          <w:sz w:val="24"/>
          <w:szCs w:val="24"/>
        </w:rPr>
        <w:t xml:space="preserve"> Московской области</w:t>
      </w:r>
      <w:r w:rsidRPr="00495F11">
        <w:rPr>
          <w:b/>
          <w:i/>
          <w:sz w:val="24"/>
          <w:szCs w:val="24"/>
        </w:rPr>
        <w:t>:</w:t>
      </w:r>
      <w:r w:rsidRPr="00334662">
        <w:rPr>
          <w:i/>
          <w:sz w:val="24"/>
          <w:szCs w:val="24"/>
        </w:rPr>
        <w:t xml:space="preserve"> </w:t>
      </w:r>
      <w:r w:rsidRPr="007236C2">
        <w:rPr>
          <w:sz w:val="24"/>
          <w:szCs w:val="24"/>
        </w:rPr>
        <w:t xml:space="preserve">со дня </w:t>
      </w:r>
      <w:r>
        <w:rPr>
          <w:sz w:val="24"/>
          <w:szCs w:val="24"/>
        </w:rPr>
        <w:t xml:space="preserve">его официального </w:t>
      </w:r>
      <w:r w:rsidRPr="007236C2">
        <w:rPr>
          <w:sz w:val="24"/>
          <w:szCs w:val="24"/>
        </w:rPr>
        <w:t>опубликования в официальном печатном средстве массовой информации городского окру</w:t>
      </w:r>
      <w:r>
        <w:rPr>
          <w:sz w:val="24"/>
          <w:szCs w:val="24"/>
        </w:rPr>
        <w:t>га Долгопрудный «</w:t>
      </w:r>
      <w:r w:rsidRPr="007236C2">
        <w:rPr>
          <w:sz w:val="24"/>
          <w:szCs w:val="24"/>
        </w:rPr>
        <w:t xml:space="preserve">Вестник </w:t>
      </w:r>
      <w:r>
        <w:rPr>
          <w:sz w:val="24"/>
          <w:szCs w:val="24"/>
        </w:rPr>
        <w:t>«Долгопрудный»</w:t>
      </w:r>
      <w:r w:rsidRPr="007236C2">
        <w:rPr>
          <w:sz w:val="24"/>
          <w:szCs w:val="24"/>
        </w:rPr>
        <w:t>.</w:t>
      </w:r>
    </w:p>
    <w:p w:rsidR="005F3F31" w:rsidRDefault="005F3F31" w:rsidP="005F3F31">
      <w:pPr>
        <w:spacing w:line="23" w:lineRule="atLeast"/>
        <w:jc w:val="both"/>
        <w:rPr>
          <w:rFonts w:ascii="Arial" w:hAnsi="Arial" w:cs="Arial"/>
          <w:b/>
          <w:i/>
          <w:sz w:val="24"/>
          <w:szCs w:val="24"/>
        </w:rPr>
      </w:pPr>
    </w:p>
    <w:p w:rsidR="005F3F31" w:rsidRPr="009B7357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 w:rsidRPr="00495F11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>
        <w:rPr>
          <w:rFonts w:ascii="Arial" w:hAnsi="Arial" w:cs="Arial"/>
          <w:sz w:val="24"/>
          <w:szCs w:val="24"/>
        </w:rPr>
        <w:t xml:space="preserve"> финансирования из </w:t>
      </w:r>
      <w:r w:rsidR="000512E8">
        <w:rPr>
          <w:rFonts w:ascii="Arial" w:hAnsi="Arial" w:cs="Arial"/>
          <w:sz w:val="24"/>
          <w:szCs w:val="24"/>
        </w:rPr>
        <w:t xml:space="preserve">средств </w:t>
      </w:r>
      <w:r>
        <w:rPr>
          <w:rFonts w:ascii="Arial" w:hAnsi="Arial" w:cs="Arial"/>
          <w:sz w:val="24"/>
          <w:szCs w:val="24"/>
        </w:rPr>
        <w:t>бюджета городского округа Долгопрудный не требуется.</w:t>
      </w:r>
    </w:p>
    <w:p w:rsidR="005F3F31" w:rsidRDefault="005F3F31" w:rsidP="005F3F31">
      <w:pPr>
        <w:spacing w:line="23" w:lineRule="atLeast"/>
        <w:jc w:val="both"/>
        <w:rPr>
          <w:rFonts w:ascii="Arial" w:hAnsi="Arial" w:cs="Arial"/>
          <w:b/>
          <w:i/>
          <w:sz w:val="24"/>
          <w:szCs w:val="24"/>
        </w:rPr>
      </w:pPr>
    </w:p>
    <w:p w:rsidR="005F3F31" w:rsidRPr="00495F11" w:rsidRDefault="005F3F31" w:rsidP="005F3F31">
      <w:pPr>
        <w:spacing w:line="23" w:lineRule="atLeast"/>
        <w:jc w:val="both"/>
        <w:rPr>
          <w:rFonts w:ascii="Arial" w:hAnsi="Arial" w:cs="Arial"/>
          <w:b/>
          <w:i/>
          <w:sz w:val="24"/>
          <w:szCs w:val="24"/>
        </w:rPr>
      </w:pPr>
      <w:r w:rsidRPr="00495F11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необходимо пригласить для обсуждения проекта решения Совета депутатов городского округа Долгопрудный</w:t>
      </w:r>
      <w:r w:rsidR="000512E8">
        <w:rPr>
          <w:rFonts w:ascii="Arial" w:hAnsi="Arial" w:cs="Arial"/>
          <w:b/>
          <w:i/>
          <w:sz w:val="24"/>
          <w:szCs w:val="24"/>
        </w:rPr>
        <w:t xml:space="preserve"> Московской области</w:t>
      </w:r>
      <w:r w:rsidRPr="00495F11">
        <w:rPr>
          <w:rFonts w:ascii="Arial" w:hAnsi="Arial" w:cs="Arial"/>
          <w:b/>
          <w:i/>
          <w:sz w:val="24"/>
          <w:szCs w:val="24"/>
        </w:rPr>
        <w:t>:</w:t>
      </w:r>
    </w:p>
    <w:p w:rsidR="005F3F31" w:rsidRDefault="005F3F31" w:rsidP="005F3F31">
      <w:pPr>
        <w:spacing w:line="23" w:lineRule="atLeast"/>
        <w:ind w:left="-360" w:firstLine="360"/>
        <w:jc w:val="both"/>
        <w:rPr>
          <w:rFonts w:ascii="Arial" w:hAnsi="Arial" w:cs="Arial"/>
          <w:sz w:val="24"/>
          <w:szCs w:val="24"/>
        </w:rPr>
      </w:pPr>
    </w:p>
    <w:p w:rsidR="000512E8" w:rsidRDefault="000512E8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0512E8" w:rsidRDefault="000512E8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</w:p>
    <w:p w:rsidR="005F3F31" w:rsidRPr="00984EF3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Курсова</w:t>
      </w:r>
      <w:proofErr w:type="spellEnd"/>
      <w:r>
        <w:rPr>
          <w:rFonts w:ascii="Arial" w:hAnsi="Arial" w:cs="Arial"/>
          <w:sz w:val="24"/>
          <w:szCs w:val="24"/>
        </w:rPr>
        <w:t xml:space="preserve"> С.В. – первый заместитель главы администрации</w:t>
      </w:r>
      <w:r w:rsidRPr="00C206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городского округа Долгопрудный;</w:t>
      </w:r>
    </w:p>
    <w:p w:rsidR="005F3F31" w:rsidRPr="003C3720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Черненко И.В.</w:t>
      </w:r>
      <w:r w:rsidRPr="00E3413C">
        <w:rPr>
          <w:rFonts w:ascii="Arial" w:hAnsi="Arial" w:cs="Arial"/>
          <w:sz w:val="24"/>
          <w:szCs w:val="24"/>
        </w:rPr>
        <w:t xml:space="preserve">  – </w:t>
      </w:r>
      <w:r>
        <w:rPr>
          <w:rFonts w:ascii="Arial" w:hAnsi="Arial" w:cs="Arial"/>
          <w:sz w:val="24"/>
          <w:szCs w:val="24"/>
        </w:rPr>
        <w:t xml:space="preserve"> </w:t>
      </w:r>
      <w:r w:rsidRPr="00E3413C">
        <w:rPr>
          <w:rFonts w:ascii="Arial" w:hAnsi="Arial" w:cs="Arial"/>
          <w:sz w:val="24"/>
          <w:szCs w:val="24"/>
        </w:rPr>
        <w:t xml:space="preserve">начальник </w:t>
      </w:r>
      <w:r>
        <w:rPr>
          <w:rFonts w:ascii="Arial" w:hAnsi="Arial" w:cs="Arial"/>
          <w:sz w:val="24"/>
          <w:szCs w:val="24"/>
        </w:rPr>
        <w:t xml:space="preserve">нормативно-правового отдела </w:t>
      </w:r>
      <w:r w:rsidR="00A64B11">
        <w:rPr>
          <w:rFonts w:ascii="Arial" w:hAnsi="Arial" w:cs="Arial"/>
          <w:sz w:val="24"/>
          <w:szCs w:val="24"/>
        </w:rPr>
        <w:t xml:space="preserve">Нормативно-правового управления </w:t>
      </w:r>
      <w:r>
        <w:rPr>
          <w:rFonts w:ascii="Arial" w:hAnsi="Arial" w:cs="Arial"/>
          <w:sz w:val="24"/>
          <w:szCs w:val="24"/>
        </w:rPr>
        <w:t>администрации городского округа Долгопрудный;</w:t>
      </w:r>
      <w:r w:rsidRPr="00E3413C">
        <w:rPr>
          <w:rFonts w:ascii="Arial" w:hAnsi="Arial" w:cs="Arial"/>
          <w:sz w:val="24"/>
          <w:szCs w:val="24"/>
        </w:rPr>
        <w:t xml:space="preserve"> </w:t>
      </w:r>
    </w:p>
    <w:p w:rsidR="005F3F31" w:rsidRPr="004E1479" w:rsidRDefault="005F3F31" w:rsidP="005F3F31">
      <w:pPr>
        <w:spacing w:line="23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Лупанова Г.В. – главный эксперт Отдела кадров администрации</w:t>
      </w:r>
      <w:r w:rsidRPr="00C206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городского округа Долгопрудный.</w:t>
      </w:r>
    </w:p>
    <w:p w:rsidR="00E3413C" w:rsidRDefault="00E3413C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  <w:bookmarkStart w:id="0" w:name="_GoBack"/>
      <w:bookmarkEnd w:id="0"/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5F3F31" w:rsidRDefault="005F3F31" w:rsidP="00334662">
      <w:pPr>
        <w:spacing w:line="23" w:lineRule="atLeast"/>
        <w:ind w:firstLine="360"/>
        <w:jc w:val="right"/>
      </w:pPr>
    </w:p>
    <w:p w:rsidR="0084070A" w:rsidRDefault="0084070A" w:rsidP="00495F11"/>
    <w:sectPr w:rsidR="0084070A" w:rsidSect="00FC57C9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 w15:restartNumberingAfterBreak="0">
    <w:nsid w:val="2A8A3A95"/>
    <w:multiLevelType w:val="hybridMultilevel"/>
    <w:tmpl w:val="B3E0088A"/>
    <w:lvl w:ilvl="0" w:tplc="549A2EC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4682CFF"/>
    <w:multiLevelType w:val="multilevel"/>
    <w:tmpl w:val="E904E88A"/>
    <w:lvl w:ilvl="0">
      <w:start w:val="1"/>
      <w:numFmt w:val="decimal"/>
      <w:lvlText w:val="%1."/>
      <w:lvlJc w:val="left"/>
      <w:pPr>
        <w:tabs>
          <w:tab w:val="num" w:pos="2010"/>
        </w:tabs>
        <w:ind w:left="201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6" w:hanging="2160"/>
      </w:pPr>
      <w:rPr>
        <w:rFonts w:hint="default"/>
      </w:rPr>
    </w:lvl>
  </w:abstractNum>
  <w:abstractNum w:abstractNumId="4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204D76"/>
    <w:multiLevelType w:val="hybridMultilevel"/>
    <w:tmpl w:val="AD8C4DF4"/>
    <w:lvl w:ilvl="0" w:tplc="FFBA4CAA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61927069"/>
    <w:multiLevelType w:val="hybridMultilevel"/>
    <w:tmpl w:val="0AFCE512"/>
    <w:lvl w:ilvl="0" w:tplc="CD327D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F8C"/>
    <w:rsid w:val="0000370A"/>
    <w:rsid w:val="000512E8"/>
    <w:rsid w:val="0007357F"/>
    <w:rsid w:val="000C0EBE"/>
    <w:rsid w:val="0011797C"/>
    <w:rsid w:val="00127DEF"/>
    <w:rsid w:val="001523DE"/>
    <w:rsid w:val="0017448F"/>
    <w:rsid w:val="001A4331"/>
    <w:rsid w:val="001B16F8"/>
    <w:rsid w:val="001F28EF"/>
    <w:rsid w:val="002006FF"/>
    <w:rsid w:val="002150D2"/>
    <w:rsid w:val="00231482"/>
    <w:rsid w:val="0025055C"/>
    <w:rsid w:val="00261B63"/>
    <w:rsid w:val="002749B6"/>
    <w:rsid w:val="00293EE1"/>
    <w:rsid w:val="002D2928"/>
    <w:rsid w:val="003154DD"/>
    <w:rsid w:val="0032489C"/>
    <w:rsid w:val="00327A25"/>
    <w:rsid w:val="00334662"/>
    <w:rsid w:val="00352744"/>
    <w:rsid w:val="0036700C"/>
    <w:rsid w:val="00377C34"/>
    <w:rsid w:val="00380BD9"/>
    <w:rsid w:val="003A1341"/>
    <w:rsid w:val="003B7C2C"/>
    <w:rsid w:val="003C3720"/>
    <w:rsid w:val="003D5668"/>
    <w:rsid w:val="003D72DD"/>
    <w:rsid w:val="00404D5D"/>
    <w:rsid w:val="00430BA3"/>
    <w:rsid w:val="0044700A"/>
    <w:rsid w:val="00495F11"/>
    <w:rsid w:val="004A095F"/>
    <w:rsid w:val="004B6DBE"/>
    <w:rsid w:val="004E1479"/>
    <w:rsid w:val="00522945"/>
    <w:rsid w:val="005325DE"/>
    <w:rsid w:val="005720ED"/>
    <w:rsid w:val="005774C7"/>
    <w:rsid w:val="005905F5"/>
    <w:rsid w:val="005B629D"/>
    <w:rsid w:val="005C2A64"/>
    <w:rsid w:val="005E108F"/>
    <w:rsid w:val="005E4473"/>
    <w:rsid w:val="005E68C9"/>
    <w:rsid w:val="005F3F31"/>
    <w:rsid w:val="006036C7"/>
    <w:rsid w:val="00675A39"/>
    <w:rsid w:val="00677877"/>
    <w:rsid w:val="006A6E03"/>
    <w:rsid w:val="006C0E71"/>
    <w:rsid w:val="007118A0"/>
    <w:rsid w:val="007236C2"/>
    <w:rsid w:val="00756534"/>
    <w:rsid w:val="00835078"/>
    <w:rsid w:val="0084070A"/>
    <w:rsid w:val="00846E5C"/>
    <w:rsid w:val="00854E6E"/>
    <w:rsid w:val="008A1598"/>
    <w:rsid w:val="008B297D"/>
    <w:rsid w:val="008C31E4"/>
    <w:rsid w:val="008C4340"/>
    <w:rsid w:val="008E50F0"/>
    <w:rsid w:val="008F6F1C"/>
    <w:rsid w:val="0090223E"/>
    <w:rsid w:val="00910307"/>
    <w:rsid w:val="00917146"/>
    <w:rsid w:val="00926C69"/>
    <w:rsid w:val="00955454"/>
    <w:rsid w:val="00984EF3"/>
    <w:rsid w:val="009B3951"/>
    <w:rsid w:val="009B3D87"/>
    <w:rsid w:val="009B7357"/>
    <w:rsid w:val="009C76F9"/>
    <w:rsid w:val="009D4666"/>
    <w:rsid w:val="00A445FA"/>
    <w:rsid w:val="00A64B11"/>
    <w:rsid w:val="00A71AEC"/>
    <w:rsid w:val="00AB187E"/>
    <w:rsid w:val="00AB1DCD"/>
    <w:rsid w:val="00AC3B3F"/>
    <w:rsid w:val="00AD4503"/>
    <w:rsid w:val="00AF5CA0"/>
    <w:rsid w:val="00B035DD"/>
    <w:rsid w:val="00B30106"/>
    <w:rsid w:val="00B53A41"/>
    <w:rsid w:val="00B64BE7"/>
    <w:rsid w:val="00B77F8C"/>
    <w:rsid w:val="00BA04EB"/>
    <w:rsid w:val="00BA069D"/>
    <w:rsid w:val="00BC793E"/>
    <w:rsid w:val="00BD5073"/>
    <w:rsid w:val="00BF1001"/>
    <w:rsid w:val="00C20622"/>
    <w:rsid w:val="00C50CD4"/>
    <w:rsid w:val="00C944E5"/>
    <w:rsid w:val="00CA1146"/>
    <w:rsid w:val="00CA24DA"/>
    <w:rsid w:val="00CA76D2"/>
    <w:rsid w:val="00CB7332"/>
    <w:rsid w:val="00CC5963"/>
    <w:rsid w:val="00CC6C8A"/>
    <w:rsid w:val="00CD7597"/>
    <w:rsid w:val="00D1318B"/>
    <w:rsid w:val="00D26321"/>
    <w:rsid w:val="00D556FA"/>
    <w:rsid w:val="00D62808"/>
    <w:rsid w:val="00D75C98"/>
    <w:rsid w:val="00D77ADD"/>
    <w:rsid w:val="00DA3DDE"/>
    <w:rsid w:val="00DC57E6"/>
    <w:rsid w:val="00DD2108"/>
    <w:rsid w:val="00DD3595"/>
    <w:rsid w:val="00DD5643"/>
    <w:rsid w:val="00E3413C"/>
    <w:rsid w:val="00E87FAD"/>
    <w:rsid w:val="00EA32FC"/>
    <w:rsid w:val="00EB2AC3"/>
    <w:rsid w:val="00EF19CE"/>
    <w:rsid w:val="00F12B32"/>
    <w:rsid w:val="00F60E23"/>
    <w:rsid w:val="00F76B16"/>
    <w:rsid w:val="00F816E0"/>
    <w:rsid w:val="00FC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29528D"/>
  <w15:chartTrackingRefBased/>
  <w15:docId w15:val="{10EB9A11-75DB-4AD8-BBB7-2CE32762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7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77F8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Обычный1"/>
    <w:rsid w:val="00E3413C"/>
  </w:style>
  <w:style w:type="paragraph" w:styleId="a3">
    <w:name w:val="Balloon Text"/>
    <w:basedOn w:val="a"/>
    <w:link w:val="a4"/>
    <w:uiPriority w:val="99"/>
    <w:semiHidden/>
    <w:unhideWhenUsed/>
    <w:rsid w:val="00F816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F816E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B629D"/>
    <w:pPr>
      <w:ind w:left="720"/>
      <w:contextualSpacing/>
    </w:pPr>
  </w:style>
  <w:style w:type="paragraph" w:customStyle="1" w:styleId="ConsPlusNormal">
    <w:name w:val="ConsPlusNormal"/>
    <w:rsid w:val="007236C2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714F9-75B2-4329-8228-A48E965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ОБОСНОВАНИЕ НЕОБХОДИМОСТИ ПРИНЯТИЯ   РСД</vt:lpstr>
      <vt:lpstr>ОБОСНОВАНИЕ НЕОБХОДИМОСТИ ПРИНЯТИЯ   РСД</vt:lpstr>
    </vt:vector>
  </TitlesOfParts>
  <Company>г.Долгопрудный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НЕОБХОДИМОСТИ ПРИНЯТИЯ   РСД</dc:title>
  <dc:subject/>
  <dc:creator>Администрация</dc:creator>
  <cp:keywords/>
  <dc:description/>
  <cp:lastModifiedBy>User</cp:lastModifiedBy>
  <cp:revision>2</cp:revision>
  <cp:lastPrinted>2023-06-02T13:40:00Z</cp:lastPrinted>
  <dcterms:created xsi:type="dcterms:W3CDTF">2023-06-06T08:53:00Z</dcterms:created>
  <dcterms:modified xsi:type="dcterms:W3CDTF">2023-06-06T08:53:00Z</dcterms:modified>
</cp:coreProperties>
</file>